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(Please delete the part in red and submit your application.)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-749299</wp:posOffset>
                </wp:positionV>
                <wp:extent cx="1682969" cy="3206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9278" y="3624425"/>
                          <a:ext cx="1673444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（A）SDGs Project Award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-749299</wp:posOffset>
                </wp:positionV>
                <wp:extent cx="1682969" cy="32067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969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4955"/>
        <w:tblGridChange w:id="0">
          <w:tblGrid>
            <w:gridCol w:w="3539"/>
            <w:gridCol w:w="49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Applicant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representative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Organization/Group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 and have a group name, please fill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the applying member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group, please fill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Contact e-mail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Title of the submitted project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SDGs targets of the submitted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project (multiple answers allowed; circle all that apply)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1] No Poverty        （  ） [Goal 2] Zero Hunger　　 （  ） [Goal 3] Good Health and Well-Being</w:t>
                </w:r>
              </w:sdtContent>
            </w:sdt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4] Quality Education　 （  ） [Goal 5] Gender Equality （  ） [Goal 6] Clean Water and Sanitation　　（  ） [Goal 7] Affordable and Clean Energy　　      （  ） [Goal 8] Decent Work and Economic Growth</w:t>
                </w:r>
              </w:sdtContent>
            </w:sdt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9] Industry, Innovation and Infrastructure （  ） [Goal 10] Reduced Inequalities</w:t>
                </w:r>
              </w:sdtContent>
            </w:sdt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11] Sustainable Cities and Communities  （  ） [Goal 12] Responsible Consumption and Production</w:t>
                </w:r>
              </w:sdtContent>
            </w:sdt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13] Climate Action    （  ） [Goal 14] Life Below Water　　（  ） [Goal 15] Life On Land</w:t>
                </w:r>
              </w:sdtContent>
            </w:sdt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16] Peace, Justice and Strong Institutions  （  ） [Goal 17] Partnerships for the Goals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A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Summary of the submitted project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 Purpose of the submitted project</w:t>
            </w:r>
          </w:p>
        </w:tc>
      </w:tr>
      <w:tr>
        <w:trPr>
          <w:cantSplit w:val="0"/>
          <w:trHeight w:val="20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the purpose of your submitted project.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5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Summary of activities of the submitted project</w:t>
            </w:r>
          </w:p>
        </w:tc>
      </w:tr>
      <w:tr>
        <w:trPr>
          <w:cantSplit w:val="0"/>
          <w:trHeight w:val="29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specific details of the activities for which you are applying. If necessary, you may attach reference materials (free format, no more than 10 A4-size pages).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7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 Future Plan for the submitted project</w:t>
            </w:r>
          </w:p>
        </w:tc>
      </w:tr>
      <w:tr>
        <w:trPr>
          <w:cantSplit w:val="0"/>
          <w:trHeight w:val="256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any plans you have regarding your submitted project and how you plan to develop them.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 Self-evaluation of the submitted project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the following aspects according to the “Selection Criteria”.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Does the project contribute to the SDGs (conformity with the purpose)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project expected to have a social impact/achieve results (ripple effect)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project expected to be sustainable in the future (sustainability)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project unique and original, reflecting the applicant's unique viewpoints, etc. (Originality)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Relevance to what the applicant has learned at the GSM, Kyoto University.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B">
            <w:pPr>
              <w:pStyle w:val="Heading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Please provide any other points of appeal to the Selection committee or special notes.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This form should be no more than 2 to 3 pages in A4 size.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The size of the frame for each item may be freely changed.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Times New Roman"/>
  <w:font w:name="Gungsuh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SDGs Leadership Award 202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a" w:default="1">
    <w:name w:val="Normal"/>
    <w:qFormat w:val="1"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100E79"/>
    <w:pPr>
      <w:outlineLvl w:val="0"/>
    </w:pPr>
    <w:rPr>
      <w:rFonts w:ascii="ヒラギノ角ゴ Pro W3" w:eastAsia="ヒラギノ角ゴ Pro W3" w:hAnsi="ヒラギノ角ゴ Pro W3"/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 w:val="1"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qO1U0dOwc08PUZerRvr0xgyB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TBqdGJXQ3NXSUY4QkFOd2VlNHoyMm1Ic2txNHh0d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